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59AC" w:rsidRPr="00D959AC" w:rsidRDefault="00D959AC" w:rsidP="00D959AC">
      <w:pPr>
        <w:ind w:left="2832" w:firstLine="708"/>
        <w:rPr>
          <w:b/>
          <w:bCs/>
          <w:sz w:val="28"/>
          <w:szCs w:val="28"/>
          <w:u w:val="single"/>
        </w:rPr>
      </w:pPr>
      <w:r w:rsidRPr="00D959AC">
        <w:rPr>
          <w:b/>
          <w:bCs/>
          <w:sz w:val="28"/>
          <w:szCs w:val="28"/>
          <w:u w:val="single"/>
        </w:rPr>
        <w:t>Appel du mois de juin</w:t>
      </w:r>
    </w:p>
    <w:p w:rsidR="00D959AC" w:rsidRDefault="00D959AC" w:rsidP="00D959AC">
      <w:pPr>
        <w:ind w:left="2124" w:firstLine="708"/>
        <w:rPr>
          <w:b/>
          <w:bCs/>
          <w:u w:val="single"/>
        </w:rPr>
      </w:pPr>
    </w:p>
    <w:p w:rsidR="00872429" w:rsidRDefault="00D959AC" w:rsidP="00D959AC">
      <w:r>
        <w:t xml:space="preserve">    </w:t>
      </w:r>
      <w:r>
        <w:tab/>
      </w:r>
      <w:r>
        <w:tab/>
        <w:t xml:space="preserve">        </w:t>
      </w:r>
      <w:r>
        <w:rPr>
          <w:noProof/>
        </w:rPr>
        <w:drawing>
          <wp:inline distT="0" distB="0" distL="0" distR="0">
            <wp:extent cx="3869872" cy="2578208"/>
            <wp:effectExtent l="0" t="0" r="3810" b="0"/>
            <wp:docPr id="8073776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77695" name="Image 8073776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931" cy="268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1115060"/>
            <wp:effectExtent l="0" t="0" r="5080" b="2540"/>
            <wp:docPr id="164540846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08468" name="Image 16454084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560445"/>
            <wp:effectExtent l="0" t="0" r="5080" b="0"/>
            <wp:docPr id="10787367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36747" name="Image 10787367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AC" w:rsidRPr="00F22E07" w:rsidRDefault="00F22E07" w:rsidP="00D959AC">
      <w:pPr>
        <w:rPr>
          <w:rFonts w:ascii="Comic Sans MS" w:hAnsi="Comic Sans MS"/>
          <w:sz w:val="22"/>
          <w:szCs w:val="22"/>
        </w:rPr>
      </w:pPr>
      <w:r>
        <w:rPr>
          <w:rFonts w:ascii="Arimo" w:hAnsi="Arimo"/>
          <w:color w:val="555555"/>
          <w:sz w:val="26"/>
          <w:szCs w:val="26"/>
        </w:rPr>
        <w:br/>
      </w:r>
      <w:r w:rsidRPr="00F22E07">
        <w:rPr>
          <w:rFonts w:ascii="Comic Sans MS" w:hAnsi="Comic Sans MS"/>
          <w:color w:val="555555"/>
          <w:sz w:val="22"/>
          <w:szCs w:val="22"/>
          <w:shd w:val="clear" w:color="auto" w:fill="FFFFFF"/>
        </w:rPr>
        <w:t>Vous pouvez aussi visiter le site d’ACAT-France :</w:t>
      </w:r>
      <w:r w:rsidRPr="00F22E07">
        <w:rPr>
          <w:rStyle w:val="apple-converted-space"/>
          <w:rFonts w:ascii="Comic Sans MS" w:hAnsi="Comic Sans MS"/>
          <w:color w:val="555555"/>
          <w:sz w:val="22"/>
          <w:szCs w:val="22"/>
          <w:shd w:val="clear" w:color="auto" w:fill="FFFFFF"/>
        </w:rPr>
        <w:t> </w:t>
      </w:r>
      <w:hyperlink r:id="rId7" w:history="1">
        <w:r w:rsidRPr="00F22E07">
          <w:rPr>
            <w:rStyle w:val="Lienhypertexte"/>
            <w:rFonts w:ascii="Comic Sans MS" w:hAnsi="Comic Sans MS"/>
            <w:color w:val="409ECD"/>
            <w:sz w:val="22"/>
            <w:szCs w:val="22"/>
            <w:u w:val="none"/>
          </w:rPr>
          <w:t>https://www.acatfrance.fr/actions/jagis-pour-la-liberation-de-victoire-ingabire/</w:t>
        </w:r>
      </w:hyperlink>
    </w:p>
    <w:sectPr w:rsidR="00D959AC" w:rsidRPr="00F22E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Cambria"/>
    <w:panose1 w:val="020B0604020202020204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AC"/>
    <w:rsid w:val="004B5CA7"/>
    <w:rsid w:val="00726C54"/>
    <w:rsid w:val="00872429"/>
    <w:rsid w:val="00BC5036"/>
    <w:rsid w:val="00D959AC"/>
    <w:rsid w:val="00EB1CAE"/>
    <w:rsid w:val="00F2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C05A8C"/>
  <w15:chartTrackingRefBased/>
  <w15:docId w15:val="{4BEF00FD-45C0-2C40-BA8F-59A94234F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breadcrumblast">
    <w:name w:val="breadcrumb_last"/>
    <w:basedOn w:val="Policepardfaut"/>
    <w:rsid w:val="00D959AC"/>
  </w:style>
  <w:style w:type="character" w:customStyle="1" w:styleId="apple-converted-space">
    <w:name w:val="apple-converted-space"/>
    <w:basedOn w:val="Policepardfaut"/>
    <w:rsid w:val="00F22E07"/>
  </w:style>
  <w:style w:type="character" w:styleId="Lienhypertexte">
    <w:name w:val="Hyperlink"/>
    <w:basedOn w:val="Policepardfaut"/>
    <w:uiPriority w:val="99"/>
    <w:semiHidden/>
    <w:unhideWhenUsed/>
    <w:rsid w:val="00F22E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catfrance.fr/actions/jagis-pour-la-liberation-de-victoire-ingabir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bauduceau</dc:creator>
  <cp:keywords/>
  <dc:description/>
  <cp:lastModifiedBy>anne bauduceau</cp:lastModifiedBy>
  <cp:revision>1</cp:revision>
  <dcterms:created xsi:type="dcterms:W3CDTF">2026-06-10T06:57:00Z</dcterms:created>
  <dcterms:modified xsi:type="dcterms:W3CDTF">2026-06-10T07:11:00Z</dcterms:modified>
</cp:coreProperties>
</file>